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F1F" w14:textId="77777777" w:rsidR="00530DB2" w:rsidRPr="00BE4E47" w:rsidRDefault="00AD696B" w:rsidP="006F360B">
      <w:pPr>
        <w:jc w:val="center"/>
        <w:rPr>
          <w:b/>
        </w:rPr>
      </w:pPr>
      <w:r>
        <w:rPr>
          <w:b/>
        </w:rPr>
        <w:t xml:space="preserve">JUNIOR </w:t>
      </w:r>
      <w:r w:rsidR="00BE4E47" w:rsidRPr="00BE4E47">
        <w:rPr>
          <w:b/>
        </w:rPr>
        <w:t>FACULTY ADVISOR POSITION</w:t>
      </w:r>
    </w:p>
    <w:p w14:paraId="1D6E8D3D" w14:textId="77777777" w:rsidR="00BE4E47" w:rsidRPr="00530DB2" w:rsidRDefault="00BE4E47" w:rsidP="00530DB2">
      <w:pPr>
        <w:rPr>
          <w:sz w:val="21"/>
          <w:szCs w:val="21"/>
        </w:rPr>
      </w:pPr>
    </w:p>
    <w:p w14:paraId="352D20BF" w14:textId="499852A5" w:rsidR="00530DB2" w:rsidRPr="00530DB2" w:rsidRDefault="00530DB2" w:rsidP="00530DB2">
      <w:pPr>
        <w:rPr>
          <w:sz w:val="21"/>
          <w:szCs w:val="21"/>
        </w:rPr>
      </w:pPr>
      <w:r w:rsidRPr="00530DB2">
        <w:rPr>
          <w:sz w:val="21"/>
          <w:szCs w:val="21"/>
        </w:rPr>
        <w:t xml:space="preserve">George Mason University and the Washington </w:t>
      </w:r>
      <w:r w:rsidR="00C640E4">
        <w:rPr>
          <w:sz w:val="21"/>
          <w:szCs w:val="21"/>
        </w:rPr>
        <w:t>Journalism and Media Conference</w:t>
      </w:r>
      <w:r w:rsidRPr="00530DB2">
        <w:rPr>
          <w:sz w:val="21"/>
          <w:szCs w:val="21"/>
        </w:rPr>
        <w:t xml:space="preserve"> (W</w:t>
      </w:r>
      <w:r w:rsidR="00C640E4">
        <w:rPr>
          <w:sz w:val="21"/>
          <w:szCs w:val="21"/>
        </w:rPr>
        <w:t>JMC</w:t>
      </w:r>
      <w:r w:rsidRPr="00530DB2">
        <w:rPr>
          <w:sz w:val="21"/>
          <w:szCs w:val="21"/>
        </w:rPr>
        <w:t xml:space="preserve">) seek several dynamic and enthusiastic individuals to fill the positions of </w:t>
      </w:r>
      <w:r w:rsidR="00AD696B">
        <w:rPr>
          <w:sz w:val="21"/>
          <w:szCs w:val="21"/>
        </w:rPr>
        <w:t xml:space="preserve">Junior </w:t>
      </w:r>
      <w:r w:rsidRPr="00530DB2">
        <w:rPr>
          <w:sz w:val="21"/>
          <w:szCs w:val="21"/>
        </w:rPr>
        <w:t xml:space="preserve">Faculty Advisor for a week-long residential student leadership conference held </w:t>
      </w:r>
      <w:r w:rsidR="00C640E4">
        <w:rPr>
          <w:sz w:val="21"/>
          <w:szCs w:val="21"/>
        </w:rPr>
        <w:t xml:space="preserve">July </w:t>
      </w:r>
      <w:r w:rsidR="00EC5E50">
        <w:rPr>
          <w:sz w:val="21"/>
          <w:szCs w:val="21"/>
        </w:rPr>
        <w:t>1</w:t>
      </w:r>
      <w:r w:rsidR="00997BFE">
        <w:rPr>
          <w:sz w:val="21"/>
          <w:szCs w:val="21"/>
        </w:rPr>
        <w:t>0</w:t>
      </w:r>
      <w:r w:rsidR="00C640E4">
        <w:rPr>
          <w:sz w:val="21"/>
          <w:szCs w:val="21"/>
        </w:rPr>
        <w:t xml:space="preserve"> to </w:t>
      </w:r>
      <w:r w:rsidR="004056BA">
        <w:rPr>
          <w:sz w:val="21"/>
          <w:szCs w:val="21"/>
        </w:rPr>
        <w:t>1</w:t>
      </w:r>
      <w:r w:rsidR="00997BFE">
        <w:rPr>
          <w:sz w:val="21"/>
          <w:szCs w:val="21"/>
        </w:rPr>
        <w:t>5</w:t>
      </w:r>
      <w:r w:rsidR="004056BA">
        <w:rPr>
          <w:sz w:val="21"/>
          <w:szCs w:val="21"/>
        </w:rPr>
        <w:t xml:space="preserve"> </w:t>
      </w:r>
      <w:r w:rsidR="00F05A23">
        <w:rPr>
          <w:sz w:val="21"/>
          <w:szCs w:val="21"/>
        </w:rPr>
        <w:t>and</w:t>
      </w:r>
      <w:r w:rsidR="004056BA">
        <w:rPr>
          <w:sz w:val="21"/>
          <w:szCs w:val="21"/>
        </w:rPr>
        <w:t xml:space="preserve"> July 1</w:t>
      </w:r>
      <w:r w:rsidR="00997BFE">
        <w:rPr>
          <w:sz w:val="21"/>
          <w:szCs w:val="21"/>
        </w:rPr>
        <w:t>7</w:t>
      </w:r>
      <w:r w:rsidR="004056BA">
        <w:rPr>
          <w:sz w:val="21"/>
          <w:szCs w:val="21"/>
        </w:rPr>
        <w:t xml:space="preserve"> to </w:t>
      </w:r>
      <w:r w:rsidR="00EC5E50">
        <w:rPr>
          <w:sz w:val="21"/>
          <w:szCs w:val="21"/>
        </w:rPr>
        <w:t>2</w:t>
      </w:r>
      <w:r w:rsidR="00997BFE">
        <w:rPr>
          <w:sz w:val="21"/>
          <w:szCs w:val="21"/>
        </w:rPr>
        <w:t>2</w:t>
      </w:r>
      <w:r w:rsidR="00EA0F46">
        <w:rPr>
          <w:sz w:val="21"/>
          <w:szCs w:val="21"/>
        </w:rPr>
        <w:t>, 20</w:t>
      </w:r>
      <w:r w:rsidR="00EC5E50">
        <w:rPr>
          <w:sz w:val="21"/>
          <w:szCs w:val="21"/>
        </w:rPr>
        <w:t>2</w:t>
      </w:r>
      <w:r w:rsidR="00997BFE">
        <w:rPr>
          <w:sz w:val="21"/>
          <w:szCs w:val="21"/>
        </w:rPr>
        <w:t>2</w:t>
      </w:r>
      <w:r w:rsidR="008D7E1D">
        <w:rPr>
          <w:sz w:val="21"/>
          <w:szCs w:val="21"/>
        </w:rPr>
        <w:t>. W</w:t>
      </w:r>
      <w:r w:rsidR="00C640E4">
        <w:rPr>
          <w:sz w:val="21"/>
          <w:szCs w:val="21"/>
        </w:rPr>
        <w:t>JMC</w:t>
      </w:r>
      <w:r w:rsidR="008D7E1D">
        <w:rPr>
          <w:sz w:val="21"/>
          <w:szCs w:val="21"/>
        </w:rPr>
        <w:t xml:space="preserve"> brings together </w:t>
      </w:r>
      <w:r w:rsidR="00F05A23">
        <w:rPr>
          <w:sz w:val="21"/>
          <w:szCs w:val="21"/>
        </w:rPr>
        <w:t>more than</w:t>
      </w:r>
      <w:r w:rsidR="004056BA">
        <w:rPr>
          <w:sz w:val="21"/>
          <w:szCs w:val="21"/>
        </w:rPr>
        <w:t xml:space="preserve"> 500</w:t>
      </w:r>
      <w:r w:rsidRPr="00530DB2">
        <w:rPr>
          <w:sz w:val="21"/>
          <w:szCs w:val="21"/>
        </w:rPr>
        <w:t xml:space="preserve"> of the nations’ brightest rising high school </w:t>
      </w:r>
      <w:r w:rsidR="00EA0F46">
        <w:rPr>
          <w:sz w:val="21"/>
          <w:szCs w:val="21"/>
        </w:rPr>
        <w:t xml:space="preserve">juniors and </w:t>
      </w:r>
      <w:r w:rsidRPr="00530DB2">
        <w:rPr>
          <w:sz w:val="21"/>
          <w:szCs w:val="21"/>
        </w:rPr>
        <w:t>senior</w:t>
      </w:r>
      <w:r w:rsidR="008747ED">
        <w:rPr>
          <w:sz w:val="21"/>
          <w:szCs w:val="21"/>
        </w:rPr>
        <w:t>s</w:t>
      </w:r>
      <w:r w:rsidR="008D7E1D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 xml:space="preserve">for an experiential and intensive conference focusing on leadership and </w:t>
      </w:r>
      <w:r w:rsidR="00C640E4">
        <w:rPr>
          <w:sz w:val="21"/>
          <w:szCs w:val="21"/>
        </w:rPr>
        <w:t>journalism</w:t>
      </w:r>
      <w:r w:rsidRPr="00530DB2">
        <w:rPr>
          <w:sz w:val="21"/>
          <w:szCs w:val="21"/>
        </w:rPr>
        <w:t>.</w:t>
      </w:r>
      <w:r w:rsidR="00C74132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>The students will reside on the Fairfax campus of George Mason University, while taking advantage of Washington, D.C. and venues such as the</w:t>
      </w:r>
      <w:r w:rsidR="00CD1D59">
        <w:rPr>
          <w:sz w:val="21"/>
          <w:szCs w:val="21"/>
        </w:rPr>
        <w:t xml:space="preserve"> </w:t>
      </w:r>
      <w:r w:rsidR="00C640E4">
        <w:rPr>
          <w:sz w:val="21"/>
          <w:szCs w:val="21"/>
        </w:rPr>
        <w:t xml:space="preserve">National Press Club </w:t>
      </w:r>
      <w:r w:rsidRPr="00530DB2">
        <w:rPr>
          <w:sz w:val="21"/>
          <w:szCs w:val="21"/>
        </w:rPr>
        <w:t>and the U.S. Capitol.</w:t>
      </w:r>
      <w:r w:rsidR="00C74132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 xml:space="preserve">Detailed program information and a tentative schedule can be found at </w:t>
      </w:r>
      <w:hyperlink r:id="rId7" w:history="1">
        <w:r w:rsidR="00C640E4">
          <w:rPr>
            <w:rStyle w:val="Hyperlink"/>
            <w:sz w:val="21"/>
            <w:szCs w:val="21"/>
          </w:rPr>
          <w:t>wjmc.gmu.edu</w:t>
        </w:r>
      </w:hyperlink>
      <w:r w:rsidRPr="00530DB2">
        <w:rPr>
          <w:sz w:val="21"/>
          <w:szCs w:val="21"/>
        </w:rPr>
        <w:t>.</w:t>
      </w:r>
    </w:p>
    <w:p w14:paraId="1F4E1315" w14:textId="77777777" w:rsidR="00530DB2" w:rsidRPr="00530DB2" w:rsidRDefault="00530DB2" w:rsidP="00530DB2">
      <w:pPr>
        <w:rPr>
          <w:sz w:val="21"/>
          <w:szCs w:val="21"/>
        </w:rPr>
      </w:pPr>
    </w:p>
    <w:p w14:paraId="113EE25A" w14:textId="77777777" w:rsidR="00530DB2" w:rsidRPr="00C640E4" w:rsidRDefault="00EA0F46" w:rsidP="00530DB2">
      <w:pPr>
        <w:rPr>
          <w:b/>
          <w:sz w:val="21"/>
          <w:szCs w:val="21"/>
        </w:rPr>
      </w:pPr>
      <w:r w:rsidRPr="00C640E4">
        <w:rPr>
          <w:b/>
          <w:sz w:val="21"/>
          <w:szCs w:val="21"/>
        </w:rPr>
        <w:t>Job Description</w:t>
      </w:r>
      <w:r w:rsidR="00530DB2" w:rsidRPr="00C640E4">
        <w:rPr>
          <w:b/>
          <w:sz w:val="21"/>
          <w:szCs w:val="21"/>
        </w:rPr>
        <w:t>:</w:t>
      </w:r>
    </w:p>
    <w:p w14:paraId="347E4261" w14:textId="41BA44AC" w:rsidR="00530DB2" w:rsidRPr="00530DB2" w:rsidRDefault="00530DB2" w:rsidP="00530DB2">
      <w:pPr>
        <w:rPr>
          <w:sz w:val="21"/>
          <w:szCs w:val="21"/>
        </w:rPr>
      </w:pPr>
      <w:r w:rsidRPr="00530DB2">
        <w:rPr>
          <w:sz w:val="21"/>
          <w:szCs w:val="21"/>
        </w:rPr>
        <w:t xml:space="preserve">The </w:t>
      </w:r>
      <w:r w:rsidR="00AD696B">
        <w:rPr>
          <w:sz w:val="21"/>
          <w:szCs w:val="21"/>
        </w:rPr>
        <w:t xml:space="preserve">Junior </w:t>
      </w:r>
      <w:r w:rsidRPr="00530DB2">
        <w:rPr>
          <w:sz w:val="21"/>
          <w:szCs w:val="21"/>
        </w:rPr>
        <w:t xml:space="preserve">Faculty Advisor will </w:t>
      </w:r>
      <w:r w:rsidR="00EA0F46">
        <w:rPr>
          <w:sz w:val="21"/>
          <w:szCs w:val="21"/>
        </w:rPr>
        <w:t>be responsible for providing</w:t>
      </w:r>
      <w:r w:rsidRPr="00530DB2">
        <w:rPr>
          <w:sz w:val="21"/>
          <w:szCs w:val="21"/>
        </w:rPr>
        <w:t xml:space="preserve"> students with the best possible conference experience</w:t>
      </w:r>
      <w:r w:rsidR="00AC1B9F">
        <w:rPr>
          <w:sz w:val="21"/>
          <w:szCs w:val="21"/>
        </w:rPr>
        <w:t xml:space="preserve"> along with their assigned Faculty Advisor</w:t>
      </w:r>
      <w:r w:rsidRPr="00530DB2">
        <w:rPr>
          <w:sz w:val="21"/>
          <w:szCs w:val="21"/>
        </w:rPr>
        <w:t>.</w:t>
      </w:r>
      <w:r w:rsidR="00C74132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 xml:space="preserve">Each </w:t>
      </w:r>
      <w:r w:rsidR="00AD696B">
        <w:rPr>
          <w:sz w:val="21"/>
          <w:szCs w:val="21"/>
        </w:rPr>
        <w:t xml:space="preserve">Junior </w:t>
      </w:r>
      <w:r w:rsidRPr="00530DB2">
        <w:rPr>
          <w:sz w:val="21"/>
          <w:szCs w:val="21"/>
        </w:rPr>
        <w:t xml:space="preserve">Advisor will be assigned to a group of </w:t>
      </w:r>
      <w:r w:rsidR="00F05A23">
        <w:rPr>
          <w:sz w:val="21"/>
          <w:szCs w:val="21"/>
        </w:rPr>
        <w:t>no more than 23</w:t>
      </w:r>
      <w:r w:rsidR="00EA0F46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 xml:space="preserve">students and will </w:t>
      </w:r>
      <w:r w:rsidR="00AD696B">
        <w:rPr>
          <w:sz w:val="21"/>
          <w:szCs w:val="21"/>
        </w:rPr>
        <w:t xml:space="preserve">help </w:t>
      </w:r>
      <w:r w:rsidRPr="00530DB2">
        <w:rPr>
          <w:sz w:val="21"/>
          <w:szCs w:val="21"/>
        </w:rPr>
        <w:t>facilitate the assigned curriculum and discussion topics.</w:t>
      </w:r>
      <w:r w:rsidR="00C74132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 xml:space="preserve">The </w:t>
      </w:r>
      <w:r w:rsidR="00AD696B">
        <w:rPr>
          <w:sz w:val="21"/>
          <w:szCs w:val="21"/>
        </w:rPr>
        <w:t xml:space="preserve">Junior </w:t>
      </w:r>
      <w:r w:rsidRPr="00530DB2">
        <w:rPr>
          <w:sz w:val="21"/>
          <w:szCs w:val="21"/>
        </w:rPr>
        <w:t>Faculty Advisor must be able and willing to interact in a large group settin</w:t>
      </w:r>
      <w:r w:rsidR="00AD696B">
        <w:rPr>
          <w:sz w:val="21"/>
          <w:szCs w:val="21"/>
        </w:rPr>
        <w:t xml:space="preserve">g. Junior </w:t>
      </w:r>
      <w:r w:rsidR="00C640E4">
        <w:rPr>
          <w:sz w:val="21"/>
          <w:szCs w:val="21"/>
        </w:rPr>
        <w:t>Faculty Advisors reside in on-</w:t>
      </w:r>
      <w:r w:rsidRPr="00530DB2">
        <w:rPr>
          <w:sz w:val="21"/>
          <w:szCs w:val="21"/>
        </w:rPr>
        <w:t xml:space="preserve">campus </w:t>
      </w:r>
      <w:r w:rsidR="00AD696B">
        <w:rPr>
          <w:sz w:val="21"/>
          <w:szCs w:val="21"/>
        </w:rPr>
        <w:t>with a roommate</w:t>
      </w:r>
      <w:r w:rsidRPr="00530DB2">
        <w:rPr>
          <w:sz w:val="21"/>
          <w:szCs w:val="21"/>
        </w:rPr>
        <w:t xml:space="preserve"> for the duration of the conference. </w:t>
      </w:r>
    </w:p>
    <w:p w14:paraId="6AC5591B" w14:textId="77777777" w:rsidR="00530DB2" w:rsidRPr="00530DB2" w:rsidRDefault="00530DB2" w:rsidP="00530DB2">
      <w:pPr>
        <w:rPr>
          <w:sz w:val="21"/>
          <w:szCs w:val="21"/>
        </w:rPr>
      </w:pPr>
    </w:p>
    <w:p w14:paraId="2FF840CB" w14:textId="77777777" w:rsidR="00530DB2" w:rsidRPr="00C640E4" w:rsidRDefault="00530DB2" w:rsidP="00530DB2">
      <w:pPr>
        <w:rPr>
          <w:b/>
          <w:sz w:val="21"/>
          <w:szCs w:val="21"/>
        </w:rPr>
      </w:pPr>
      <w:r w:rsidRPr="00C640E4">
        <w:rPr>
          <w:b/>
          <w:sz w:val="21"/>
          <w:szCs w:val="21"/>
        </w:rPr>
        <w:t>Job Requirements:</w:t>
      </w:r>
    </w:p>
    <w:p w14:paraId="61DA7972" w14:textId="77777777" w:rsidR="00F23E53" w:rsidRPr="00F05A23" w:rsidRDefault="00530DB2" w:rsidP="00F05A2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05A23">
        <w:rPr>
          <w:sz w:val="21"/>
          <w:szCs w:val="21"/>
        </w:rPr>
        <w:t>Bachelor of Art</w:t>
      </w:r>
      <w:r w:rsidR="00EA0F46" w:rsidRPr="00F05A23">
        <w:rPr>
          <w:sz w:val="21"/>
          <w:szCs w:val="21"/>
        </w:rPr>
        <w:t>s or Bachelor of Science degree</w:t>
      </w:r>
      <w:r w:rsidR="00AD696B" w:rsidRPr="00F05A23">
        <w:rPr>
          <w:sz w:val="21"/>
          <w:szCs w:val="21"/>
        </w:rPr>
        <w:t xml:space="preserve"> in progress </w:t>
      </w:r>
    </w:p>
    <w:p w14:paraId="1571F21E" w14:textId="77777777" w:rsidR="00AD696B" w:rsidRDefault="00AD696B" w:rsidP="00530DB2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Alumni of WJMC </w:t>
      </w:r>
    </w:p>
    <w:p w14:paraId="4F622B5C" w14:textId="77777777" w:rsidR="00530DB2" w:rsidRPr="00530DB2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530DB2">
        <w:rPr>
          <w:sz w:val="21"/>
          <w:szCs w:val="21"/>
        </w:rPr>
        <w:t xml:space="preserve">Must be </w:t>
      </w:r>
      <w:r w:rsidR="00AD696B">
        <w:rPr>
          <w:sz w:val="21"/>
          <w:szCs w:val="21"/>
        </w:rPr>
        <w:t>18</w:t>
      </w:r>
      <w:r w:rsidRPr="00530DB2">
        <w:rPr>
          <w:sz w:val="21"/>
          <w:szCs w:val="21"/>
        </w:rPr>
        <w:t xml:space="preserve"> years of age </w:t>
      </w:r>
    </w:p>
    <w:p w14:paraId="042646B0" w14:textId="77777777" w:rsidR="00530DB2" w:rsidRPr="00530DB2" w:rsidRDefault="00F23E53" w:rsidP="00530DB2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Interest in and</w:t>
      </w:r>
      <w:r w:rsidR="00530DB2" w:rsidRPr="00530DB2">
        <w:rPr>
          <w:sz w:val="21"/>
          <w:szCs w:val="21"/>
        </w:rPr>
        <w:t xml:space="preserve"> knowledge </w:t>
      </w:r>
      <w:r>
        <w:rPr>
          <w:sz w:val="21"/>
          <w:szCs w:val="21"/>
        </w:rPr>
        <w:t xml:space="preserve">of </w:t>
      </w:r>
      <w:r w:rsidR="00043C82">
        <w:rPr>
          <w:sz w:val="21"/>
          <w:szCs w:val="21"/>
        </w:rPr>
        <w:t>journalism and the media</w:t>
      </w:r>
    </w:p>
    <w:p w14:paraId="4B726E62" w14:textId="77777777" w:rsidR="00530DB2" w:rsidRPr="00530DB2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530DB2">
        <w:rPr>
          <w:sz w:val="21"/>
          <w:szCs w:val="21"/>
        </w:rPr>
        <w:t>Experience and/or interest in working with high school students</w:t>
      </w:r>
    </w:p>
    <w:p w14:paraId="00017208" w14:textId="77777777" w:rsidR="00530DB2" w:rsidRPr="00530DB2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530DB2">
        <w:rPr>
          <w:sz w:val="21"/>
          <w:szCs w:val="21"/>
        </w:rPr>
        <w:t>A high energy level, flexibility and the ability to work extended days and hours</w:t>
      </w:r>
    </w:p>
    <w:p w14:paraId="52805ADF" w14:textId="77777777" w:rsidR="00530DB2" w:rsidRPr="00530DB2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530DB2">
        <w:rPr>
          <w:sz w:val="21"/>
          <w:szCs w:val="21"/>
        </w:rPr>
        <w:t>Ability to reside on campus at George Mason University for the entire conference week</w:t>
      </w:r>
    </w:p>
    <w:p w14:paraId="212AFF2C" w14:textId="77777777" w:rsidR="00530DB2" w:rsidRPr="00530DB2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530DB2">
        <w:rPr>
          <w:sz w:val="21"/>
          <w:szCs w:val="21"/>
        </w:rPr>
        <w:t>Attend a mandatory training session</w:t>
      </w:r>
      <w:r w:rsidR="00F23E53">
        <w:rPr>
          <w:sz w:val="21"/>
          <w:szCs w:val="21"/>
        </w:rPr>
        <w:t xml:space="preserve"> immediately</w:t>
      </w:r>
      <w:r w:rsidRPr="00530DB2">
        <w:rPr>
          <w:sz w:val="21"/>
          <w:szCs w:val="21"/>
        </w:rPr>
        <w:t xml:space="preserve"> prior to the conference</w:t>
      </w:r>
      <w:r w:rsidR="00F23E53">
        <w:rPr>
          <w:sz w:val="21"/>
          <w:szCs w:val="21"/>
        </w:rPr>
        <w:t xml:space="preserve"> and participate in several conference calls leading up to the conference</w:t>
      </w:r>
    </w:p>
    <w:p w14:paraId="098BFA61" w14:textId="77777777" w:rsidR="00AC1B9F" w:rsidRDefault="00530DB2" w:rsidP="00530DB2">
      <w:pPr>
        <w:numPr>
          <w:ilvl w:val="0"/>
          <w:numId w:val="1"/>
        </w:numPr>
        <w:rPr>
          <w:sz w:val="21"/>
          <w:szCs w:val="21"/>
        </w:rPr>
      </w:pPr>
      <w:r w:rsidRPr="00530DB2">
        <w:rPr>
          <w:sz w:val="21"/>
          <w:szCs w:val="21"/>
        </w:rPr>
        <w:t>Pass a mandatory criminal background check</w:t>
      </w:r>
    </w:p>
    <w:p w14:paraId="5A1101FA" w14:textId="77777777" w:rsidR="006F360B" w:rsidRPr="00530DB2" w:rsidRDefault="006F360B" w:rsidP="00530DB2">
      <w:pPr>
        <w:numPr>
          <w:ilvl w:val="0"/>
          <w:numId w:val="1"/>
        </w:numPr>
        <w:rPr>
          <w:sz w:val="21"/>
          <w:szCs w:val="21"/>
        </w:rPr>
      </w:pPr>
      <w:r w:rsidRPr="002B04F8">
        <w:rPr>
          <w:color w:val="000000"/>
          <w:sz w:val="21"/>
          <w:szCs w:val="21"/>
        </w:rPr>
        <w:t>U.S. citizenship or lawful permanent residency</w:t>
      </w:r>
    </w:p>
    <w:p w14:paraId="5985AA23" w14:textId="77777777" w:rsidR="00530DB2" w:rsidRPr="00530DB2" w:rsidRDefault="00530DB2" w:rsidP="00530DB2">
      <w:pPr>
        <w:rPr>
          <w:sz w:val="21"/>
          <w:szCs w:val="21"/>
        </w:rPr>
      </w:pPr>
    </w:p>
    <w:p w14:paraId="77DCE424" w14:textId="10F59313" w:rsidR="00C640E4" w:rsidRPr="00C640E4" w:rsidRDefault="00530DB2" w:rsidP="00530DB2">
      <w:pPr>
        <w:rPr>
          <w:b/>
          <w:sz w:val="21"/>
          <w:szCs w:val="21"/>
        </w:rPr>
      </w:pPr>
      <w:r w:rsidRPr="00C640E4">
        <w:rPr>
          <w:b/>
          <w:sz w:val="21"/>
          <w:szCs w:val="21"/>
        </w:rPr>
        <w:t>Compensation:</w:t>
      </w:r>
      <w:r w:rsidR="00C74132">
        <w:rPr>
          <w:b/>
          <w:sz w:val="21"/>
          <w:szCs w:val="21"/>
        </w:rPr>
        <w:t xml:space="preserve"> </w:t>
      </w:r>
    </w:p>
    <w:p w14:paraId="70293AB4" w14:textId="77777777" w:rsidR="00530DB2" w:rsidRDefault="00530DB2" w:rsidP="00530DB2">
      <w:pPr>
        <w:rPr>
          <w:sz w:val="21"/>
          <w:szCs w:val="21"/>
        </w:rPr>
      </w:pPr>
      <w:r w:rsidRPr="00530DB2">
        <w:rPr>
          <w:sz w:val="21"/>
          <w:szCs w:val="21"/>
        </w:rPr>
        <w:t>Each</w:t>
      </w:r>
      <w:r w:rsidR="00AD696B">
        <w:rPr>
          <w:sz w:val="21"/>
          <w:szCs w:val="21"/>
        </w:rPr>
        <w:t xml:space="preserve"> Junior</w:t>
      </w:r>
      <w:r w:rsidRPr="00530DB2">
        <w:rPr>
          <w:sz w:val="21"/>
          <w:szCs w:val="21"/>
        </w:rPr>
        <w:t xml:space="preserve"> Faculty Advisor will receive room accommodations for the conference week </w:t>
      </w:r>
      <w:r w:rsidR="009240A3">
        <w:rPr>
          <w:sz w:val="21"/>
          <w:szCs w:val="21"/>
        </w:rPr>
        <w:t xml:space="preserve">plus </w:t>
      </w:r>
      <w:r w:rsidR="004056BA">
        <w:rPr>
          <w:sz w:val="21"/>
          <w:szCs w:val="21"/>
        </w:rPr>
        <w:t>two</w:t>
      </w:r>
      <w:r w:rsidR="000150E0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>training days</w:t>
      </w:r>
      <w:r w:rsidR="006624DA">
        <w:rPr>
          <w:sz w:val="21"/>
          <w:szCs w:val="21"/>
        </w:rPr>
        <w:t xml:space="preserve"> prior to the conference, and $</w:t>
      </w:r>
      <w:r w:rsidR="006700EC">
        <w:rPr>
          <w:sz w:val="21"/>
          <w:szCs w:val="21"/>
        </w:rPr>
        <w:t>4</w:t>
      </w:r>
      <w:r w:rsidR="00EC5E50">
        <w:rPr>
          <w:sz w:val="21"/>
          <w:szCs w:val="21"/>
        </w:rPr>
        <w:t>5</w:t>
      </w:r>
      <w:r w:rsidR="006700EC">
        <w:rPr>
          <w:sz w:val="21"/>
          <w:szCs w:val="21"/>
        </w:rPr>
        <w:t>0</w:t>
      </w:r>
      <w:r w:rsidR="006624DA">
        <w:rPr>
          <w:sz w:val="21"/>
          <w:szCs w:val="21"/>
        </w:rPr>
        <w:t xml:space="preserve"> per </w:t>
      </w:r>
      <w:r w:rsidR="00D21DC8">
        <w:rPr>
          <w:sz w:val="21"/>
          <w:szCs w:val="21"/>
        </w:rPr>
        <w:t>session worked, maximum compensation of $</w:t>
      </w:r>
      <w:r w:rsidR="00EC5E50">
        <w:rPr>
          <w:sz w:val="21"/>
          <w:szCs w:val="21"/>
        </w:rPr>
        <w:t>9</w:t>
      </w:r>
      <w:r w:rsidR="00D21DC8">
        <w:rPr>
          <w:sz w:val="21"/>
          <w:szCs w:val="21"/>
        </w:rPr>
        <w:t>00.</w:t>
      </w:r>
    </w:p>
    <w:p w14:paraId="78BDEE85" w14:textId="77777777" w:rsidR="004056BA" w:rsidRPr="00530DB2" w:rsidRDefault="004056BA" w:rsidP="00530DB2">
      <w:pPr>
        <w:rPr>
          <w:sz w:val="21"/>
          <w:szCs w:val="21"/>
        </w:rPr>
      </w:pPr>
    </w:p>
    <w:p w14:paraId="29744A25" w14:textId="1225CBDD" w:rsidR="00F05A23" w:rsidRPr="002B04F8" w:rsidRDefault="00F05A23" w:rsidP="00F05A23">
      <w:pPr>
        <w:rPr>
          <w:sz w:val="21"/>
          <w:szCs w:val="21"/>
        </w:rPr>
      </w:pPr>
      <w:r>
        <w:rPr>
          <w:sz w:val="21"/>
          <w:szCs w:val="21"/>
        </w:rPr>
        <w:t xml:space="preserve">Returning JFAs – Training begins on July </w:t>
      </w:r>
      <w:r w:rsidR="00997BFE">
        <w:rPr>
          <w:sz w:val="21"/>
          <w:szCs w:val="21"/>
        </w:rPr>
        <w:t>8</w:t>
      </w:r>
      <w:r>
        <w:rPr>
          <w:sz w:val="21"/>
          <w:szCs w:val="21"/>
        </w:rPr>
        <w:t xml:space="preserve"> at </w:t>
      </w:r>
      <w:r w:rsidR="00A8471C">
        <w:rPr>
          <w:sz w:val="21"/>
          <w:szCs w:val="21"/>
        </w:rPr>
        <w:t>4</w:t>
      </w:r>
      <w:r>
        <w:rPr>
          <w:sz w:val="21"/>
          <w:szCs w:val="21"/>
        </w:rPr>
        <w:t xml:space="preserve"> p.m.</w:t>
      </w:r>
    </w:p>
    <w:p w14:paraId="6D4D4195" w14:textId="3D2FEFE0" w:rsidR="00F05A23" w:rsidRPr="002B04F8" w:rsidRDefault="00F05A23" w:rsidP="00F05A23">
      <w:pPr>
        <w:rPr>
          <w:sz w:val="21"/>
          <w:szCs w:val="21"/>
        </w:rPr>
      </w:pPr>
      <w:r>
        <w:rPr>
          <w:sz w:val="21"/>
          <w:szCs w:val="21"/>
        </w:rPr>
        <w:t xml:space="preserve">New JFAs – Training begins on July </w:t>
      </w:r>
      <w:r w:rsidR="00997BFE">
        <w:rPr>
          <w:sz w:val="21"/>
          <w:szCs w:val="21"/>
        </w:rPr>
        <w:t>8</w:t>
      </w:r>
      <w:r>
        <w:rPr>
          <w:sz w:val="21"/>
          <w:szCs w:val="21"/>
        </w:rPr>
        <w:t xml:space="preserve"> at 3 p.m.</w:t>
      </w:r>
    </w:p>
    <w:p w14:paraId="47D9F0A8" w14:textId="77777777" w:rsidR="003D48FC" w:rsidRDefault="003D48FC" w:rsidP="004056BA">
      <w:pPr>
        <w:rPr>
          <w:sz w:val="21"/>
          <w:szCs w:val="21"/>
        </w:rPr>
      </w:pPr>
    </w:p>
    <w:p w14:paraId="0EF23CDE" w14:textId="77777777" w:rsidR="006700EC" w:rsidRPr="006700EC" w:rsidRDefault="006700EC" w:rsidP="004056BA">
      <w:pPr>
        <w:rPr>
          <w:b/>
          <w:i/>
          <w:sz w:val="21"/>
          <w:szCs w:val="21"/>
        </w:rPr>
      </w:pPr>
      <w:r w:rsidRPr="006700EC">
        <w:rPr>
          <w:b/>
          <w:i/>
          <w:sz w:val="21"/>
          <w:szCs w:val="21"/>
        </w:rPr>
        <w:t xml:space="preserve">JFA applicants should indicate which session they prefer to work. JFAs will </w:t>
      </w:r>
      <w:r w:rsidR="00F05A23">
        <w:rPr>
          <w:b/>
          <w:i/>
          <w:sz w:val="21"/>
          <w:szCs w:val="21"/>
        </w:rPr>
        <w:t>work both</w:t>
      </w:r>
      <w:r w:rsidRPr="006700EC">
        <w:rPr>
          <w:b/>
          <w:i/>
          <w:sz w:val="21"/>
          <w:szCs w:val="21"/>
        </w:rPr>
        <w:t xml:space="preserve"> session</w:t>
      </w:r>
      <w:r w:rsidR="00F05A23">
        <w:rPr>
          <w:b/>
          <w:i/>
          <w:sz w:val="21"/>
          <w:szCs w:val="21"/>
        </w:rPr>
        <w:t>s</w:t>
      </w:r>
      <w:r w:rsidRPr="006700EC">
        <w:rPr>
          <w:b/>
          <w:i/>
          <w:sz w:val="21"/>
          <w:szCs w:val="21"/>
        </w:rPr>
        <w:t xml:space="preserve"> unless special permission is granted by the Program Director to work </w:t>
      </w:r>
      <w:r w:rsidR="00F05A23">
        <w:rPr>
          <w:b/>
          <w:i/>
          <w:sz w:val="21"/>
          <w:szCs w:val="21"/>
        </w:rPr>
        <w:t>one session</w:t>
      </w:r>
      <w:r w:rsidRPr="006700EC">
        <w:rPr>
          <w:b/>
          <w:i/>
          <w:sz w:val="21"/>
          <w:szCs w:val="21"/>
        </w:rPr>
        <w:t xml:space="preserve"> of WJMC. </w:t>
      </w:r>
    </w:p>
    <w:p w14:paraId="7E15D056" w14:textId="77777777" w:rsidR="006700EC" w:rsidRPr="004056BA" w:rsidRDefault="006700EC" w:rsidP="004056BA">
      <w:pPr>
        <w:rPr>
          <w:sz w:val="21"/>
          <w:szCs w:val="21"/>
        </w:rPr>
      </w:pPr>
    </w:p>
    <w:p w14:paraId="25E65C38" w14:textId="77777777" w:rsidR="004056BA" w:rsidRPr="003D48FC" w:rsidRDefault="003D48FC" w:rsidP="00530DB2">
      <w:pPr>
        <w:rPr>
          <w:b/>
          <w:sz w:val="21"/>
          <w:szCs w:val="21"/>
        </w:rPr>
      </w:pPr>
      <w:r w:rsidRPr="003D48FC">
        <w:rPr>
          <w:b/>
          <w:sz w:val="21"/>
          <w:szCs w:val="21"/>
        </w:rPr>
        <w:t>Application Process:</w:t>
      </w:r>
    </w:p>
    <w:p w14:paraId="116C9641" w14:textId="77777777" w:rsidR="00530DB2" w:rsidRPr="00530DB2" w:rsidRDefault="00530DB2" w:rsidP="00530DB2">
      <w:pPr>
        <w:rPr>
          <w:sz w:val="21"/>
          <w:szCs w:val="21"/>
        </w:rPr>
      </w:pPr>
      <w:r w:rsidRPr="00530DB2">
        <w:rPr>
          <w:sz w:val="21"/>
          <w:szCs w:val="21"/>
        </w:rPr>
        <w:t xml:space="preserve">Interested candidates should review the conference details at </w:t>
      </w:r>
      <w:hyperlink r:id="rId8" w:history="1">
        <w:r w:rsidR="00C640E4" w:rsidRPr="00110049">
          <w:rPr>
            <w:rStyle w:val="Hyperlink"/>
            <w:sz w:val="21"/>
            <w:szCs w:val="21"/>
          </w:rPr>
          <w:t>wjmc.gmu.edu</w:t>
        </w:r>
      </w:hyperlink>
      <w:r w:rsidR="00C640E4">
        <w:rPr>
          <w:sz w:val="21"/>
          <w:szCs w:val="21"/>
        </w:rPr>
        <w:t xml:space="preserve"> </w:t>
      </w:r>
      <w:r w:rsidR="008747ED">
        <w:rPr>
          <w:sz w:val="21"/>
          <w:szCs w:val="21"/>
        </w:rPr>
        <w:t>and</w:t>
      </w:r>
      <w:r w:rsidRPr="00530DB2">
        <w:rPr>
          <w:sz w:val="21"/>
          <w:szCs w:val="21"/>
        </w:rPr>
        <w:t xml:space="preserve"> submit </w:t>
      </w:r>
      <w:r w:rsidR="00A8471C">
        <w:rPr>
          <w:sz w:val="21"/>
          <w:szCs w:val="21"/>
        </w:rPr>
        <w:t xml:space="preserve">a letter of interest, </w:t>
      </w:r>
      <w:r w:rsidRPr="00530DB2">
        <w:rPr>
          <w:sz w:val="21"/>
          <w:szCs w:val="21"/>
        </w:rPr>
        <w:t xml:space="preserve">resume, </w:t>
      </w:r>
      <w:r w:rsidR="00A8471C">
        <w:rPr>
          <w:sz w:val="21"/>
          <w:szCs w:val="21"/>
        </w:rPr>
        <w:t>and</w:t>
      </w:r>
      <w:r w:rsidRPr="00530DB2">
        <w:rPr>
          <w:sz w:val="21"/>
          <w:szCs w:val="21"/>
        </w:rPr>
        <w:t xml:space="preserve"> references</w:t>
      </w:r>
      <w:r w:rsidR="00A8471C">
        <w:rPr>
          <w:sz w:val="21"/>
          <w:szCs w:val="21"/>
        </w:rPr>
        <w:t xml:space="preserve"> </w:t>
      </w:r>
      <w:r w:rsidRPr="00530DB2">
        <w:rPr>
          <w:sz w:val="21"/>
          <w:szCs w:val="21"/>
        </w:rPr>
        <w:t>to:</w:t>
      </w:r>
    </w:p>
    <w:p w14:paraId="0DCD0126" w14:textId="77777777" w:rsidR="00F05A23" w:rsidRDefault="00F05A23" w:rsidP="00530DB2">
      <w:pPr>
        <w:jc w:val="center"/>
        <w:rPr>
          <w:sz w:val="21"/>
          <w:szCs w:val="21"/>
        </w:rPr>
      </w:pPr>
    </w:p>
    <w:p w14:paraId="0CB1D7DD" w14:textId="77777777" w:rsidR="00530DB2" w:rsidRPr="00530DB2" w:rsidRDefault="00C640E4" w:rsidP="00530DB2">
      <w:pPr>
        <w:jc w:val="center"/>
        <w:rPr>
          <w:sz w:val="21"/>
          <w:szCs w:val="21"/>
        </w:rPr>
      </w:pPr>
      <w:r>
        <w:rPr>
          <w:sz w:val="21"/>
          <w:szCs w:val="21"/>
        </w:rPr>
        <w:t>Elena Johnson</w:t>
      </w:r>
    </w:p>
    <w:p w14:paraId="1DB2F096" w14:textId="77777777" w:rsidR="00530DB2" w:rsidRPr="00530DB2" w:rsidRDefault="00530DB2" w:rsidP="006F360B">
      <w:pPr>
        <w:jc w:val="center"/>
        <w:rPr>
          <w:sz w:val="21"/>
          <w:szCs w:val="21"/>
        </w:rPr>
      </w:pPr>
      <w:r w:rsidRPr="00530DB2">
        <w:rPr>
          <w:sz w:val="21"/>
          <w:szCs w:val="21"/>
        </w:rPr>
        <w:t>Program Director</w:t>
      </w:r>
      <w:r w:rsidR="006F360B">
        <w:rPr>
          <w:sz w:val="21"/>
          <w:szCs w:val="21"/>
        </w:rPr>
        <w:t xml:space="preserve">, </w:t>
      </w:r>
      <w:r w:rsidR="00C640E4">
        <w:rPr>
          <w:sz w:val="21"/>
          <w:szCs w:val="21"/>
        </w:rPr>
        <w:t>Washington Journalism and Media Conference</w:t>
      </w:r>
    </w:p>
    <w:p w14:paraId="74C45FEA" w14:textId="77777777" w:rsidR="00530DB2" w:rsidRDefault="00530DB2" w:rsidP="00530DB2">
      <w:pPr>
        <w:jc w:val="center"/>
        <w:rPr>
          <w:sz w:val="21"/>
          <w:szCs w:val="21"/>
        </w:rPr>
      </w:pPr>
      <w:r w:rsidRPr="00530DB2">
        <w:rPr>
          <w:sz w:val="21"/>
          <w:szCs w:val="21"/>
        </w:rPr>
        <w:t>Email:</w:t>
      </w:r>
      <w:r w:rsidR="00BA27A2">
        <w:rPr>
          <w:sz w:val="21"/>
          <w:szCs w:val="21"/>
        </w:rPr>
        <w:t xml:space="preserve"> </w:t>
      </w:r>
      <w:hyperlink r:id="rId9" w:history="1">
        <w:r w:rsidR="00C640E4" w:rsidRPr="002D0968">
          <w:rPr>
            <w:rStyle w:val="Hyperlink"/>
            <w:sz w:val="21"/>
            <w:szCs w:val="21"/>
          </w:rPr>
          <w:t>ejohns35@gmu.edu</w:t>
        </w:r>
      </w:hyperlink>
    </w:p>
    <w:p w14:paraId="2CA08168" w14:textId="77777777" w:rsidR="008D7E1D" w:rsidRPr="00530DB2" w:rsidRDefault="008747ED" w:rsidP="00530DB2">
      <w:pPr>
        <w:jc w:val="center"/>
        <w:rPr>
          <w:sz w:val="21"/>
          <w:szCs w:val="21"/>
        </w:rPr>
      </w:pPr>
      <w:r>
        <w:rPr>
          <w:sz w:val="21"/>
          <w:szCs w:val="21"/>
        </w:rPr>
        <w:t>Phone: (703) 993-</w:t>
      </w:r>
      <w:r w:rsidR="00C640E4">
        <w:rPr>
          <w:sz w:val="21"/>
          <w:szCs w:val="21"/>
        </w:rPr>
        <w:t>7094</w:t>
      </w:r>
    </w:p>
    <w:p w14:paraId="24912DC0" w14:textId="77777777" w:rsidR="006F360B" w:rsidRDefault="006F360B" w:rsidP="00D21DC8">
      <w:pPr>
        <w:jc w:val="center"/>
        <w:rPr>
          <w:b/>
          <w:sz w:val="21"/>
          <w:szCs w:val="21"/>
        </w:rPr>
      </w:pPr>
    </w:p>
    <w:p w14:paraId="7094F6B7" w14:textId="55A07890" w:rsidR="004056BA" w:rsidRPr="00D21DC8" w:rsidRDefault="0094621D" w:rsidP="00D21DC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Application deadline is </w:t>
      </w:r>
      <w:r w:rsidR="006700EC">
        <w:rPr>
          <w:b/>
          <w:sz w:val="21"/>
          <w:szCs w:val="21"/>
        </w:rPr>
        <w:t xml:space="preserve">February </w:t>
      </w:r>
      <w:r w:rsidR="00997BFE">
        <w:rPr>
          <w:b/>
          <w:sz w:val="21"/>
          <w:szCs w:val="21"/>
        </w:rPr>
        <w:t>18</w:t>
      </w:r>
      <w:r w:rsidR="006700EC">
        <w:rPr>
          <w:b/>
          <w:sz w:val="21"/>
          <w:szCs w:val="21"/>
        </w:rPr>
        <w:t>, 20</w:t>
      </w:r>
      <w:r w:rsidR="00EC5E50">
        <w:rPr>
          <w:b/>
          <w:sz w:val="21"/>
          <w:szCs w:val="21"/>
        </w:rPr>
        <w:t>2</w:t>
      </w:r>
      <w:r w:rsidR="00997BFE">
        <w:rPr>
          <w:b/>
          <w:sz w:val="21"/>
          <w:szCs w:val="21"/>
        </w:rPr>
        <w:t>2</w:t>
      </w:r>
    </w:p>
    <w:sectPr w:rsidR="004056BA" w:rsidRPr="00D21DC8" w:rsidSect="00C640E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0488" w14:textId="77777777" w:rsidR="00FF1B7D" w:rsidRDefault="00FF1B7D">
      <w:r>
        <w:separator/>
      </w:r>
    </w:p>
  </w:endnote>
  <w:endnote w:type="continuationSeparator" w:id="0">
    <w:p w14:paraId="53564671" w14:textId="77777777" w:rsidR="00FF1B7D" w:rsidRDefault="00F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8B9D" w14:textId="77777777" w:rsidR="009240A3" w:rsidRPr="008D7E1D" w:rsidRDefault="008747ED" w:rsidP="008D7E1D">
    <w:pPr>
      <w:pStyle w:val="Footer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64301" wp14:editId="17754BE4">
              <wp:simplePos x="0" y="0"/>
              <wp:positionH relativeFrom="column">
                <wp:posOffset>571500</wp:posOffset>
              </wp:positionH>
              <wp:positionV relativeFrom="paragraph">
                <wp:posOffset>-12065</wp:posOffset>
              </wp:positionV>
              <wp:extent cx="54864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B58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95pt" to="47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ww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NJ/P8h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"/>
          </w:pict>
        </mc:Fallback>
      </mc:AlternateContent>
    </w:r>
    <w:r w:rsidR="009240A3" w:rsidRPr="00B04054">
      <w:rPr>
        <w:rFonts w:ascii="Arial" w:hAnsi="Arial" w:cs="Arial"/>
        <w:sz w:val="14"/>
        <w:szCs w:val="14"/>
      </w:rPr>
      <w:t xml:space="preserve">Washington </w:t>
    </w:r>
    <w:r w:rsidR="0008334F">
      <w:rPr>
        <w:rFonts w:ascii="Arial" w:hAnsi="Arial" w:cs="Arial"/>
        <w:sz w:val="14"/>
        <w:szCs w:val="14"/>
      </w:rPr>
      <w:t>Journalism and Media Conference</w:t>
    </w:r>
    <w:r w:rsidR="009240A3" w:rsidRPr="00B04054">
      <w:rPr>
        <w:rFonts w:ascii="Arial" w:hAnsi="Arial" w:cs="Arial"/>
        <w:sz w:val="14"/>
        <w:szCs w:val="14"/>
      </w:rPr>
      <w:t xml:space="preserve"> | George Mason University | w</w:t>
    </w:r>
    <w:r w:rsidR="0008334F">
      <w:rPr>
        <w:rFonts w:ascii="Arial" w:hAnsi="Arial" w:cs="Arial"/>
        <w:sz w:val="14"/>
        <w:szCs w:val="14"/>
      </w:rPr>
      <w:t>jmc</w:t>
    </w:r>
    <w:r w:rsidR="009240A3" w:rsidRPr="00B04054">
      <w:rPr>
        <w:rFonts w:ascii="Arial" w:hAnsi="Arial" w:cs="Arial"/>
        <w:sz w:val="14"/>
        <w:szCs w:val="14"/>
      </w:rPr>
      <w:t xml:space="preserve">.gmu.edu | </w:t>
    </w:r>
    <w:r w:rsidR="0008334F">
      <w:rPr>
        <w:rFonts w:ascii="Arial" w:hAnsi="Arial" w:cs="Arial"/>
        <w:sz w:val="14"/>
        <w:szCs w:val="14"/>
      </w:rPr>
      <w:t>wjmc</w:t>
    </w:r>
    <w:r w:rsidR="009240A3" w:rsidRPr="00B04054">
      <w:rPr>
        <w:rFonts w:ascii="Arial" w:hAnsi="Arial" w:cs="Arial"/>
        <w:sz w:val="14"/>
        <w:szCs w:val="14"/>
      </w:rPr>
      <w:t>@gmu.edu | 703.993.5010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72AA" w14:textId="77777777" w:rsidR="00FF1B7D" w:rsidRDefault="00FF1B7D">
      <w:r>
        <w:separator/>
      </w:r>
    </w:p>
  </w:footnote>
  <w:footnote w:type="continuationSeparator" w:id="0">
    <w:p w14:paraId="49753469" w14:textId="77777777" w:rsidR="00FF1B7D" w:rsidRDefault="00FF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1385" w14:textId="77777777" w:rsidR="009240A3" w:rsidRPr="0008334F" w:rsidRDefault="00F12AF5" w:rsidP="0008334F">
    <w:pPr>
      <w:pStyle w:val="Header"/>
    </w:pPr>
    <w:r>
      <w:rPr>
        <w:noProof/>
      </w:rPr>
      <w:drawing>
        <wp:inline distT="0" distB="0" distL="0" distR="0" wp14:anchorId="4FBDB772" wp14:editId="3C335FFD">
          <wp:extent cx="301752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MC Logo for WJMC 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559"/>
    <w:multiLevelType w:val="hybridMultilevel"/>
    <w:tmpl w:val="031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54C6"/>
    <w:multiLevelType w:val="multilevel"/>
    <w:tmpl w:val="EAA6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A5657"/>
    <w:multiLevelType w:val="hybridMultilevel"/>
    <w:tmpl w:val="0C347E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B2"/>
    <w:rsid w:val="00013B3F"/>
    <w:rsid w:val="000150E0"/>
    <w:rsid w:val="00043C82"/>
    <w:rsid w:val="00055900"/>
    <w:rsid w:val="0008334F"/>
    <w:rsid w:val="00087AAB"/>
    <w:rsid w:val="000918AB"/>
    <w:rsid w:val="000C5532"/>
    <w:rsid w:val="00110049"/>
    <w:rsid w:val="00131121"/>
    <w:rsid w:val="00145080"/>
    <w:rsid w:val="00184EFB"/>
    <w:rsid w:val="00233C5D"/>
    <w:rsid w:val="00271E8B"/>
    <w:rsid w:val="002B5478"/>
    <w:rsid w:val="002C4383"/>
    <w:rsid w:val="003974C4"/>
    <w:rsid w:val="003D48FC"/>
    <w:rsid w:val="004056BA"/>
    <w:rsid w:val="00530DB2"/>
    <w:rsid w:val="0065550B"/>
    <w:rsid w:val="006624DA"/>
    <w:rsid w:val="006629E0"/>
    <w:rsid w:val="006700EC"/>
    <w:rsid w:val="006B200F"/>
    <w:rsid w:val="006C190A"/>
    <w:rsid w:val="006F360B"/>
    <w:rsid w:val="007B427A"/>
    <w:rsid w:val="008747ED"/>
    <w:rsid w:val="008D7E1D"/>
    <w:rsid w:val="009240A3"/>
    <w:rsid w:val="0094621D"/>
    <w:rsid w:val="00997BFE"/>
    <w:rsid w:val="00A8471C"/>
    <w:rsid w:val="00AC1B9F"/>
    <w:rsid w:val="00AD696B"/>
    <w:rsid w:val="00B20C0D"/>
    <w:rsid w:val="00BA27A2"/>
    <w:rsid w:val="00BA4EA6"/>
    <w:rsid w:val="00BE4E47"/>
    <w:rsid w:val="00C36119"/>
    <w:rsid w:val="00C55799"/>
    <w:rsid w:val="00C640E4"/>
    <w:rsid w:val="00C74132"/>
    <w:rsid w:val="00CD1D59"/>
    <w:rsid w:val="00D21DC8"/>
    <w:rsid w:val="00D66C0F"/>
    <w:rsid w:val="00D82901"/>
    <w:rsid w:val="00D94359"/>
    <w:rsid w:val="00E13D05"/>
    <w:rsid w:val="00EA0316"/>
    <w:rsid w:val="00EA0F46"/>
    <w:rsid w:val="00EC5E50"/>
    <w:rsid w:val="00F05A23"/>
    <w:rsid w:val="00F12AF5"/>
    <w:rsid w:val="00F23E53"/>
    <w:rsid w:val="00F8549A"/>
    <w:rsid w:val="00FF0ED4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AF336"/>
  <w15:docId w15:val="{48AC5DE4-FD9E-4653-BCCF-FFD004A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DB2"/>
    <w:rPr>
      <w:color w:val="0000FF"/>
      <w:u w:val="single"/>
    </w:rPr>
  </w:style>
  <w:style w:type="paragraph" w:styleId="Header">
    <w:name w:val="header"/>
    <w:basedOn w:val="Normal"/>
    <w:link w:val="HeaderChar"/>
    <w:rsid w:val="008D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D7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D7E1D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8D7E1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1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iss.gmu.edu\admusers\adms\WSP_Special%20Partnerships_K-12\WSP%202014\WJMC%202014\Hiring\wjmc.g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yse.g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johns35@g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2949</CharactersWithSpaces>
  <SharedDoc>false</SharedDoc>
  <HLinks>
    <vt:vector size="24" baseType="variant"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mailto:rfriesne@gmu.edu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http://wysemason.wordpress.com/</vt:lpwstr>
      </vt:variant>
      <vt:variant>
        <vt:lpwstr/>
      </vt:variant>
      <vt:variant>
        <vt:i4>589902</vt:i4>
      </vt:variant>
      <vt:variant>
        <vt:i4>3</vt:i4>
      </vt:variant>
      <vt:variant>
        <vt:i4>0</vt:i4>
      </vt:variant>
      <vt:variant>
        <vt:i4>5</vt:i4>
      </vt:variant>
      <vt:variant>
        <vt:lpwstr>http://www.wyse.gmu.edu/</vt:lpwstr>
      </vt:variant>
      <vt:variant>
        <vt:lpwstr/>
      </vt:variant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http://www.wyse.gmu.edu/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Takayama-Perez</dc:creator>
  <cp:lastModifiedBy>Allison N Dodson</cp:lastModifiedBy>
  <cp:revision>3</cp:revision>
  <cp:lastPrinted>2020-01-09T21:42:00Z</cp:lastPrinted>
  <dcterms:created xsi:type="dcterms:W3CDTF">2021-12-02T18:46:00Z</dcterms:created>
  <dcterms:modified xsi:type="dcterms:W3CDTF">2021-12-02T18:46:00Z</dcterms:modified>
</cp:coreProperties>
</file>